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61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6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KEATING MELVIN L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2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MAGNACHIP SEMICONDUCTOR, LTD. 108, YEOUI-DAERO, YEONGDEUNGPO-GU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SEOUL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M5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07335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MAGNACHIP SEMICONDUCTOR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Corp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MX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06/01/2023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20,657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0.00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124,445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Theodore Kim, Attorney-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06/05/2023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3463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2023-06-05T15:23:02Z</dcterms:created>
  <dcterms:modified xsi:type="dcterms:W3CDTF">2023-06-05T15:23:02Z</dcterms:modified>
</cp:coreProperties>
</file>