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Woung Moo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130,374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General Manager of Worldwide Sales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198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2023-03-27T15:52:35Z</dcterms:created>
  <dcterms:modified xsi:type="dcterms:W3CDTF">2023-03-27T15:52:35Z</dcterms:modified>
</cp:coreProperties>
</file>