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Shin Young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79,456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Financial Officer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544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2023-02-21T15:54:56Z</dcterms:created>
  <dcterms:modified xsi:type="dcterms:W3CDTF">2023-02-21T15:54:56Z</dcterms:modified>
</cp:coreProperties>
</file>