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11,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0001325702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333-217576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25702" TargetMode="External"/><Relationship Id="rId9" Type="http://schemas.openxmlformats.org/officeDocument/2006/relationships/hyperlink" Target="http://www.sec.gov/cgi-bin/browse-edgar?action=getcompany&amp;filenum=333-2175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2019-12-07T00:17:37Z</dcterms:created>
  <dcterms:modified xsi:type="dcterms:W3CDTF">2019-12-07T00:17:37Z</dcterms:modified>
</cp:coreProperties>
</file>