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5"/>
                </w:rPr>
                <w:t>Woo Young Soo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MX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Financial Officer and Principal Financial Officer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-3781425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282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2020-05-26T15:32:10Z</dcterms:created>
  <dcterms:modified xsi:type="dcterms:W3CDTF">2020-05-26T15:32:10Z</dcterms:modified>
</cp:coreProperties>
</file>