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947"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01/16/2020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47"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46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jc w:val="cente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59"/>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2"/>
          </w:tcPr>
          <w:p>
            <w:pPr>
              <w:jc w:val="center"/>
              <w:ind w:left="340"/>
              <w:spacing w:after="0"/>
              <w:rPr>
                <w:sz w:val="20"/>
                <w:szCs w:val="20"/>
                <w:color w:val="auto"/>
              </w:rPr>
            </w:pPr>
            <w:r>
              <w:rPr>
                <w:rFonts w:ascii="Arial" w:cs="Arial" w:eastAsia="Arial" w:hAnsi="Arial"/>
                <w:sz w:val="18"/>
                <w:szCs w:val="18"/>
                <w:color w:val="0000FF"/>
                <w:w w:val="88"/>
              </w:rPr>
              <w:t>01/16/2020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7"/>
              </w:rPr>
              <w:t>18,025</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14.27</w:t>
            </w: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2,154,773</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40"/>
              <w:spacing w:after="0"/>
              <w:rPr>
                <w:sz w:val="20"/>
                <w:szCs w:val="20"/>
                <w:color w:val="auto"/>
              </w:rPr>
            </w:pPr>
            <w:r>
              <w:rPr>
                <w:rFonts w:ascii="Arial" w:cs="Arial" w:eastAsia="Arial" w:hAnsi="Arial"/>
                <w:sz w:val="18"/>
                <w:szCs w:val="18"/>
                <w:color w:val="0000FF"/>
                <w:w w:val="88"/>
              </w:rPr>
              <w:t>01/16/2020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4"/>
              <w:spacing w:after="0"/>
              <w:rPr>
                <w:sz w:val="20"/>
                <w:szCs w:val="20"/>
                <w:color w:val="auto"/>
              </w:rPr>
            </w:pPr>
            <w:r>
              <w:rPr>
                <w:rFonts w:ascii="Arial" w:cs="Arial" w:eastAsia="Arial" w:hAnsi="Arial"/>
                <w:sz w:val="18"/>
                <w:szCs w:val="18"/>
                <w:color w:val="0000FF"/>
                <w:w w:val="84"/>
              </w:rPr>
              <w:t>6,975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14.27</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2,302,512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40"/>
              <w:spacing w:after="0"/>
              <w:rPr>
                <w:sz w:val="20"/>
                <w:szCs w:val="20"/>
                <w:color w:val="auto"/>
              </w:rPr>
            </w:pPr>
            <w:r>
              <w:rPr>
                <w:rFonts w:ascii="Arial" w:cs="Arial" w:eastAsia="Arial" w:hAnsi="Arial"/>
                <w:sz w:val="18"/>
                <w:szCs w:val="18"/>
                <w:color w:val="0000FF"/>
                <w:w w:val="88"/>
              </w:rPr>
              <w:t>01/16/2020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4"/>
              <w:spacing w:after="0"/>
              <w:rPr>
                <w:sz w:val="20"/>
                <w:szCs w:val="20"/>
                <w:color w:val="auto"/>
              </w:rPr>
            </w:pPr>
            <w:r>
              <w:rPr>
                <w:rFonts w:ascii="Arial" w:cs="Arial" w:eastAsia="Arial" w:hAnsi="Arial"/>
                <w:sz w:val="18"/>
                <w:szCs w:val="18"/>
                <w:color w:val="0000FF"/>
                <w:w w:val="87"/>
              </w:rPr>
              <w:t>21,630</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14.19</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2,133,143</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40"/>
              <w:spacing w:after="0"/>
              <w:rPr>
                <w:sz w:val="20"/>
                <w:szCs w:val="20"/>
                <w:color w:val="auto"/>
              </w:rPr>
            </w:pPr>
            <w:r>
              <w:rPr>
                <w:rFonts w:ascii="Arial" w:cs="Arial" w:eastAsia="Arial" w:hAnsi="Arial"/>
                <w:sz w:val="18"/>
                <w:szCs w:val="18"/>
                <w:color w:val="0000FF"/>
                <w:w w:val="88"/>
              </w:rPr>
              <w:t>01/16/2020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4"/>
              <w:spacing w:after="0"/>
              <w:rPr>
                <w:sz w:val="20"/>
                <w:szCs w:val="20"/>
                <w:color w:val="auto"/>
              </w:rPr>
            </w:pPr>
            <w:r>
              <w:rPr>
                <w:rFonts w:ascii="Arial" w:cs="Arial" w:eastAsia="Arial" w:hAnsi="Arial"/>
                <w:sz w:val="18"/>
                <w:szCs w:val="18"/>
                <w:color w:val="0000FF"/>
                <w:w w:val="84"/>
              </w:rPr>
              <w:t>8,370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14.19</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2,272,512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40"/>
              <w:spacing w:after="0"/>
              <w:rPr>
                <w:sz w:val="20"/>
                <w:szCs w:val="20"/>
                <w:color w:val="auto"/>
              </w:rPr>
            </w:pPr>
            <w:r>
              <w:rPr>
                <w:rFonts w:ascii="Arial" w:cs="Arial" w:eastAsia="Arial" w:hAnsi="Arial"/>
                <w:sz w:val="18"/>
                <w:szCs w:val="18"/>
                <w:color w:val="0000FF"/>
                <w:w w:val="88"/>
              </w:rPr>
              <w:t>01/17/2020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4"/>
              <w:spacing w:after="0"/>
              <w:rPr>
                <w:sz w:val="20"/>
                <w:szCs w:val="20"/>
                <w:color w:val="auto"/>
              </w:rPr>
            </w:pPr>
            <w:r>
              <w:rPr>
                <w:rFonts w:ascii="Arial" w:cs="Arial" w:eastAsia="Arial" w:hAnsi="Arial"/>
                <w:sz w:val="18"/>
                <w:szCs w:val="18"/>
                <w:color w:val="0000FF"/>
                <w:w w:val="87"/>
              </w:rPr>
              <w:t>13,368</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14.08</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2,119,775</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40"/>
              <w:spacing w:after="0"/>
              <w:rPr>
                <w:sz w:val="20"/>
                <w:szCs w:val="20"/>
                <w:color w:val="auto"/>
              </w:rPr>
            </w:pPr>
            <w:r>
              <w:rPr>
                <w:rFonts w:ascii="Arial" w:cs="Arial" w:eastAsia="Arial" w:hAnsi="Arial"/>
                <w:sz w:val="18"/>
                <w:szCs w:val="18"/>
                <w:color w:val="0000FF"/>
                <w:w w:val="88"/>
              </w:rPr>
              <w:t>01/17/2020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4"/>
              <w:spacing w:after="0"/>
              <w:rPr>
                <w:sz w:val="20"/>
                <w:szCs w:val="20"/>
                <w:color w:val="auto"/>
              </w:rPr>
            </w:pPr>
            <w:r>
              <w:rPr>
                <w:rFonts w:ascii="Arial" w:cs="Arial" w:eastAsia="Arial" w:hAnsi="Arial"/>
                <w:sz w:val="18"/>
                <w:szCs w:val="18"/>
                <w:color w:val="0000FF"/>
                <w:w w:val="84"/>
              </w:rPr>
              <w:t>5,173</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14.08</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2,253,971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2"/>
          </w:tcPr>
          <w:p>
            <w:pPr>
              <w:jc w:val="center"/>
              <w:ind w:left="340"/>
              <w:spacing w:after="0"/>
              <w:rPr>
                <w:sz w:val="20"/>
                <w:szCs w:val="20"/>
                <w:color w:val="auto"/>
              </w:rPr>
            </w:pPr>
            <w:r>
              <w:rPr>
                <w:rFonts w:ascii="Arial" w:cs="Arial" w:eastAsia="Arial" w:hAnsi="Arial"/>
                <w:sz w:val="18"/>
                <w:szCs w:val="18"/>
                <w:color w:val="0000FF"/>
                <w:w w:val="88"/>
              </w:rPr>
              <w:t>01/17/2020</w:t>
            </w: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top w:val="single" w:sz="8" w:color="2C2C2C"/>
              <w:bottom w:val="single" w:sz="8" w:color="2C2C2C"/>
            </w:tcBorders>
          </w:tcPr>
          <w:p>
            <w:pPr>
              <w:jc w:val="center"/>
              <w:ind w:left="64"/>
              <w:spacing w:after="0"/>
              <w:rPr>
                <w:sz w:val="20"/>
                <w:szCs w:val="20"/>
                <w:color w:val="auto"/>
              </w:rPr>
            </w:pPr>
            <w:r>
              <w:rPr>
                <w:rFonts w:ascii="Arial" w:cs="Arial" w:eastAsia="Arial" w:hAnsi="Arial"/>
                <w:sz w:val="18"/>
                <w:szCs w:val="18"/>
                <w:color w:val="0000FF"/>
                <w:w w:val="87"/>
              </w:rPr>
              <w:t>18,025</w:t>
            </w:r>
          </w:p>
        </w:tc>
        <w:tc>
          <w:tcPr>
            <w:tcW w:w="7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14.12</w:t>
            </w:r>
          </w:p>
        </w:tc>
        <w:tc>
          <w:tcPr>
            <w:tcW w:w="1240" w:type="dxa"/>
            <w:vAlign w:val="bottom"/>
            <w:tcBorders>
              <w:top w:val="single" w:sz="8" w:color="2C2C2C"/>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2,101,750</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2"/>
            <w:vMerge w:val="restart"/>
          </w:tcPr>
          <w:p>
            <w:pPr>
              <w:jc w:val="center"/>
              <w:ind w:left="340"/>
              <w:spacing w:after="0"/>
              <w:rPr>
                <w:sz w:val="20"/>
                <w:szCs w:val="20"/>
                <w:color w:val="auto"/>
              </w:rPr>
            </w:pPr>
            <w:r>
              <w:rPr>
                <w:rFonts w:ascii="Arial" w:cs="Arial" w:eastAsia="Arial" w:hAnsi="Arial"/>
                <w:sz w:val="18"/>
                <w:szCs w:val="18"/>
                <w:color w:val="0000FF"/>
                <w:w w:val="88"/>
              </w:rPr>
              <w:t>01/17/2020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ind w:left="84"/>
              <w:spacing w:after="0"/>
              <w:rPr>
                <w:sz w:val="20"/>
                <w:szCs w:val="20"/>
                <w:color w:val="auto"/>
              </w:rPr>
            </w:pPr>
            <w:r>
              <w:rPr>
                <w:rFonts w:ascii="Arial" w:cs="Arial" w:eastAsia="Arial" w:hAnsi="Arial"/>
                <w:sz w:val="18"/>
                <w:szCs w:val="18"/>
                <w:color w:val="0000FF"/>
                <w:w w:val="84"/>
              </w:rPr>
              <w:t>6,975</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14.12</w:t>
            </w:r>
          </w:p>
        </w:tc>
        <w:tc>
          <w:tcPr>
            <w:tcW w:w="12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2,228,971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gridSpan w:val="13"/>
          </w:tcPr>
          <w:p>
            <w:pPr>
              <w:jc w:val="right"/>
              <w:ind w:right="1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7"/>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2"/>
              </w:rPr>
              <w:t>INTERTRUST CORP SERVICES (CAYMAN) LTD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190 ELGIN AVENUE, GEORGE TOWN</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E9</w:t>
            </w:r>
          </w:p>
        </w:tc>
        <w:tc>
          <w:tcPr>
            <w:tcW w:w="260" w:type="dxa"/>
            <w:vAlign w:val="bottom"/>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0000FF"/>
                <w:w w:val="99"/>
              </w:rPr>
              <w:t>KY1-9005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sz w:val="1"/>
          <w:szCs w:val="1"/>
          <w:color w:val="auto"/>
        </w:rPr>
        <w:drawing>
          <wp:inline distT="0" distB="0" distL="0" distR="0">
            <wp:extent cx="34290" cy="194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194310"/>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47"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MORGAN DONALD E III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260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BRIGADE CAPITAL MANAGEMENT,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32" w:lineRule="exact"/>
        <w:rPr>
          <w:rFonts w:ascii="Arial" w:cs="Arial" w:eastAsia="Arial" w:hAnsi="Arial"/>
          <w:sz w:val="14"/>
          <w:szCs w:val="14"/>
          <w:color w:val="008000"/>
        </w:rPr>
      </w:pPr>
    </w:p>
    <w:p>
      <w:pPr>
        <w:ind w:right="20"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00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20"/>
        <w:spacing w:after="0" w:line="217" w:lineRule="auto"/>
        <w:tabs>
          <w:tab w:leader="none" w:pos="9100" w:val="left"/>
        </w:tabs>
        <w:rPr>
          <w:sz w:val="20"/>
          <w:szCs w:val="20"/>
          <w:color w:val="auto"/>
        </w:rPr>
      </w:pPr>
      <w:r>
        <w:rPr>
          <w:rFonts w:ascii="Arial" w:cs="Arial" w:eastAsia="Arial" w:hAnsi="Arial"/>
          <w:sz w:val="18"/>
          <w:szCs w:val="18"/>
          <w:color w:val="0000FF"/>
        </w:rPr>
        <w:t>Structures Fund Ltd., By: /s/</w:t>
      </w:r>
      <w:r>
        <w:rPr>
          <w:sz w:val="20"/>
          <w:szCs w:val="20"/>
          <w:color w:val="auto"/>
        </w:rPr>
        <w:tab/>
      </w:r>
      <w:r>
        <w:rPr>
          <w:rFonts w:ascii="Arial" w:cs="Arial" w:eastAsia="Arial" w:hAnsi="Arial"/>
          <w:sz w:val="23"/>
          <w:szCs w:val="23"/>
          <w:color w:val="0000FF"/>
          <w:vertAlign w:val="subscript"/>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269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025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2552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00"/>
          </w:cols>
          <w:pgMar w:left="280" w:top="118" w:right="31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8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7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7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2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12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0000FF"/>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60" w:space="160"/>
            <w:col w:w="2180"/>
          </w:cols>
          <w:pgMar w:left="280" w:top="118" w:right="3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18"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 Id="rId18" Type="http://schemas.openxmlformats.org/officeDocument/2006/relationships/hyperlink" Target="http://www.sec.gov/cgi-bin/browse-edgar?action=getcompany&amp;CIK=0001421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2020-01-21T13:53:44Z</dcterms:created>
  <dcterms:modified xsi:type="dcterms:W3CDTF">2020-01-21T13:53:44Z</dcterms:modified>
</cp:coreProperties>
</file>